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A60" w:rsidRDefault="00B57A41" w:rsidP="00B57A41">
      <w:pPr>
        <w:tabs>
          <w:tab w:val="left" w:pos="8100"/>
        </w:tabs>
        <w:rPr>
          <w:b/>
          <w:sz w:val="20"/>
          <w:szCs w:val="20"/>
        </w:rPr>
      </w:pPr>
      <w:bookmarkStart w:id="0" w:name="_GoBack"/>
      <w:bookmarkEnd w:id="0"/>
      <w:r w:rsidRPr="00265E62">
        <w:rPr>
          <w:b/>
          <w:noProof/>
          <w:sz w:val="56"/>
          <w:szCs w:val="56"/>
          <w:lang w:eastAsia="en-GB"/>
        </w:rPr>
        <w:drawing>
          <wp:anchor distT="0" distB="0" distL="114300" distR="114300" simplePos="0" relativeHeight="251659264" behindDoc="0" locked="0" layoutInCell="1" allowOverlap="1" wp14:anchorId="77E1DED2" wp14:editId="2F2E1C9F">
            <wp:simplePos x="0" y="0"/>
            <wp:positionH relativeFrom="margin">
              <wp:posOffset>4472940</wp:posOffset>
            </wp:positionH>
            <wp:positionV relativeFrom="margin">
              <wp:posOffset>160020</wp:posOffset>
            </wp:positionV>
            <wp:extent cx="1066800" cy="1066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margin">
              <wp14:pctWidth>0</wp14:pctWidth>
            </wp14:sizeRelH>
            <wp14:sizeRelV relativeFrom="margin">
              <wp14:pctHeight>0</wp14:pctHeight>
            </wp14:sizeRelV>
          </wp:anchor>
        </w:drawing>
      </w:r>
      <w:r w:rsidR="00BF5BEE" w:rsidRPr="00B57A41">
        <w:rPr>
          <w:b/>
          <w:sz w:val="20"/>
          <w:szCs w:val="20"/>
        </w:rPr>
        <w:t>Class Expectations: Discussion on Tuesdays or Thursdays in class 3-3.10pm</w:t>
      </w:r>
      <w:r>
        <w:rPr>
          <w:b/>
          <w:sz w:val="20"/>
          <w:szCs w:val="20"/>
        </w:rPr>
        <w:tab/>
      </w:r>
    </w:p>
    <w:p w:rsidR="00B57A41" w:rsidRPr="00B57A41" w:rsidRDefault="00B57A41">
      <w:pPr>
        <w:rPr>
          <w:b/>
          <w:sz w:val="20"/>
          <w:szCs w:val="20"/>
        </w:rPr>
      </w:pPr>
    </w:p>
    <w:p w:rsidR="00BF5BEE" w:rsidRDefault="00B57A41" w:rsidP="00B57A41">
      <w:pPr>
        <w:rPr>
          <w:b/>
          <w:sz w:val="28"/>
          <w:szCs w:val="28"/>
        </w:rPr>
      </w:pPr>
      <w:r w:rsidRPr="00B57A41">
        <w:rPr>
          <w:b/>
          <w:sz w:val="28"/>
          <w:szCs w:val="28"/>
        </w:rPr>
        <w:t>We did all this</w:t>
      </w:r>
      <w:r>
        <w:rPr>
          <w:b/>
          <w:sz w:val="28"/>
          <w:szCs w:val="28"/>
        </w:rPr>
        <w:t xml:space="preserve"> and made a big difference.</w:t>
      </w:r>
    </w:p>
    <w:p w:rsidR="00B57A41" w:rsidRPr="00B57A41" w:rsidRDefault="00B57A41" w:rsidP="00B57A41">
      <w:pPr>
        <w:rPr>
          <w:b/>
          <w:sz w:val="28"/>
          <w:szCs w:val="28"/>
        </w:rPr>
      </w:pPr>
    </w:p>
    <w:p w:rsidR="00BF5BEE" w:rsidRPr="005A68B9" w:rsidRDefault="00BF5BEE">
      <w:pPr>
        <w:rPr>
          <w:b/>
        </w:rPr>
      </w:pPr>
      <w:r w:rsidRPr="005A68B9">
        <w:rPr>
          <w:b/>
        </w:rPr>
        <w:t>Pupil Voice Discussions:</w:t>
      </w:r>
    </w:p>
    <w:p w:rsidR="00BF5BEE" w:rsidRDefault="0037657D">
      <w:r w:rsidRPr="005A68B9">
        <w:rPr>
          <w:b/>
          <w:highlight w:val="yellow"/>
        </w:rPr>
        <w:t>10</w:t>
      </w:r>
      <w:r w:rsidRPr="005A68B9">
        <w:rPr>
          <w:b/>
          <w:highlight w:val="yellow"/>
          <w:vertAlign w:val="superscript"/>
        </w:rPr>
        <w:t>th</w:t>
      </w:r>
      <w:r w:rsidRPr="005A68B9">
        <w:rPr>
          <w:b/>
          <w:highlight w:val="yellow"/>
        </w:rPr>
        <w:t xml:space="preserve"> Feb-26</w:t>
      </w:r>
      <w:r w:rsidRPr="005A68B9">
        <w:rPr>
          <w:b/>
          <w:highlight w:val="yellow"/>
          <w:vertAlign w:val="superscript"/>
        </w:rPr>
        <w:t>th</w:t>
      </w:r>
      <w:r w:rsidRPr="005A68B9">
        <w:rPr>
          <w:b/>
          <w:highlight w:val="yellow"/>
        </w:rPr>
        <w:t xml:space="preserve"> Feb:</w:t>
      </w:r>
      <w:r w:rsidR="005A68B9">
        <w:t xml:space="preserve"> Discuss Food Banks in class, why we have them? What items can we give to foodbanks? Should we create our own school food bank to distribute to the local communities?</w:t>
      </w:r>
    </w:p>
    <w:p w:rsidR="0037657D" w:rsidRDefault="0037657D">
      <w:r w:rsidRPr="005A68B9">
        <w:rPr>
          <w:b/>
          <w:highlight w:val="yellow"/>
        </w:rPr>
        <w:t>17</w:t>
      </w:r>
      <w:r w:rsidRPr="005A68B9">
        <w:rPr>
          <w:b/>
          <w:highlight w:val="yellow"/>
          <w:vertAlign w:val="superscript"/>
        </w:rPr>
        <w:t>th</w:t>
      </w:r>
      <w:r w:rsidRPr="005A68B9">
        <w:rPr>
          <w:b/>
          <w:highlight w:val="yellow"/>
        </w:rPr>
        <w:t>March-31</w:t>
      </w:r>
      <w:r w:rsidRPr="005A68B9">
        <w:rPr>
          <w:b/>
          <w:highlight w:val="yellow"/>
          <w:vertAlign w:val="superscript"/>
        </w:rPr>
        <w:t>st</w:t>
      </w:r>
      <w:r w:rsidRPr="005A68B9">
        <w:rPr>
          <w:b/>
          <w:highlight w:val="yellow"/>
        </w:rPr>
        <w:t xml:space="preserve"> March:</w:t>
      </w:r>
      <w:r>
        <w:t xml:space="preserve"> Discuss in classes what we could plant in our school veg patch, this doesn’t have to be veg it could be other plants and flowers that you think would look nice in our garden. Bring ideas to the council meeting. Each </w:t>
      </w:r>
      <w:r w:rsidR="005A68B9">
        <w:t>class to plant something on the garden/ patch</w:t>
      </w:r>
      <w:r>
        <w:t>.</w:t>
      </w:r>
    </w:p>
    <w:p w:rsidR="000E08B0" w:rsidRDefault="000E08B0">
      <w:r w:rsidRPr="005A68B9">
        <w:rPr>
          <w:b/>
          <w:highlight w:val="yellow"/>
        </w:rPr>
        <w:t>May 19</w:t>
      </w:r>
      <w:r w:rsidRPr="005A68B9">
        <w:rPr>
          <w:b/>
          <w:highlight w:val="yellow"/>
          <w:vertAlign w:val="superscript"/>
        </w:rPr>
        <w:t>th</w:t>
      </w:r>
      <w:r w:rsidRPr="005A68B9">
        <w:rPr>
          <w:b/>
          <w:highlight w:val="yellow"/>
        </w:rPr>
        <w:t>-May 30</w:t>
      </w:r>
      <w:r w:rsidRPr="005A68B9">
        <w:rPr>
          <w:b/>
          <w:highlight w:val="yellow"/>
          <w:vertAlign w:val="superscript"/>
        </w:rPr>
        <w:t>th</w:t>
      </w:r>
      <w:r w:rsidRPr="005A68B9">
        <w:rPr>
          <w:b/>
          <w:highlight w:val="yellow"/>
        </w:rPr>
        <w:t>:</w:t>
      </w:r>
      <w:r>
        <w:t xml:space="preserve"> In preparation for men’s mental health week and father’s day discuss in class what activities they do with special men in their lives-dads, grandads, uncles. Ask for photographs from parents on Seesaw to support discussions. </w:t>
      </w:r>
    </w:p>
    <w:p w:rsidR="000E08B0" w:rsidRDefault="000E08B0">
      <w:r w:rsidRPr="005A68B9">
        <w:rPr>
          <w:b/>
          <w:highlight w:val="yellow"/>
        </w:rPr>
        <w:t>23</w:t>
      </w:r>
      <w:r w:rsidRPr="005A68B9">
        <w:rPr>
          <w:b/>
          <w:highlight w:val="yellow"/>
          <w:vertAlign w:val="superscript"/>
        </w:rPr>
        <w:t>rd</w:t>
      </w:r>
      <w:r w:rsidRPr="005A68B9">
        <w:rPr>
          <w:b/>
          <w:highlight w:val="yellow"/>
        </w:rPr>
        <w:t xml:space="preserve"> June- 9</w:t>
      </w:r>
      <w:r w:rsidRPr="005A68B9">
        <w:rPr>
          <w:b/>
          <w:highlight w:val="yellow"/>
          <w:vertAlign w:val="superscript"/>
        </w:rPr>
        <w:t>th</w:t>
      </w:r>
      <w:r w:rsidRPr="005A68B9">
        <w:rPr>
          <w:b/>
          <w:highlight w:val="yellow"/>
        </w:rPr>
        <w:t xml:space="preserve"> July:</w:t>
      </w:r>
      <w:r>
        <w:t xml:space="preserve"> Discuss how children stay safe in school and outside of school</w:t>
      </w:r>
      <w:r w:rsidR="00E172A2">
        <w:t>. Children will be given a handout to complete over the holidays of what activities they have done over the summer.</w:t>
      </w:r>
    </w:p>
    <w:p w:rsidR="00BF5BEE" w:rsidRDefault="00BF5BEE"/>
    <w:p w:rsidR="00BF5BEE" w:rsidRDefault="00BF5BEE"/>
    <w:p w:rsidR="00BF5BEE" w:rsidRDefault="00BF5BEE" w:rsidP="00BF5BEE">
      <w:r w:rsidRPr="00BF5BEE">
        <w:rPr>
          <w:b/>
        </w:rPr>
        <w:t>School council dates</w:t>
      </w:r>
      <w:r>
        <w:t xml:space="preserve">: </w:t>
      </w:r>
    </w:p>
    <w:p w:rsidR="00BF5BEE" w:rsidRDefault="00BF5BEE" w:rsidP="00BF5BEE">
      <w:r w:rsidRPr="005A68B9">
        <w:rPr>
          <w:b/>
          <w:highlight w:val="yellow"/>
        </w:rPr>
        <w:t>27/02/2025</w:t>
      </w:r>
      <w:r>
        <w:t>: Food Bank</w:t>
      </w:r>
      <w:r w:rsidR="0012747A">
        <w:t>, We have collected and delivered the items to a church. We will look to sharing with other charities too moving forward.</w:t>
      </w:r>
    </w:p>
    <w:p w:rsidR="00BF5BEE" w:rsidRDefault="00BF5BEE" w:rsidP="00BF5BEE">
      <w:r w:rsidRPr="005A68B9">
        <w:rPr>
          <w:b/>
          <w:highlight w:val="yellow"/>
        </w:rPr>
        <w:t>03/04/2025:</w:t>
      </w:r>
      <w:r>
        <w:t xml:space="preserve"> Plant something special</w:t>
      </w:r>
      <w:r w:rsidR="0012747A">
        <w:t xml:space="preserve">. The children collected and received donations and worked hard planting and replanting pots around the school. </w:t>
      </w:r>
    </w:p>
    <w:p w:rsidR="00BF5BEE" w:rsidRDefault="00BF5BEE" w:rsidP="00BF5BEE">
      <w:r w:rsidRPr="005A68B9">
        <w:rPr>
          <w:b/>
          <w:highlight w:val="yellow"/>
        </w:rPr>
        <w:t>05/06/2025</w:t>
      </w:r>
      <w:r>
        <w:t>: Special males (Men’s mental health week)</w:t>
      </w:r>
      <w:r w:rsidR="0012747A">
        <w:t xml:space="preserve"> Thinking about men in our lives and communities and encouraging </w:t>
      </w:r>
      <w:r w:rsidR="00B57A41">
        <w:t>them to speak up and ask for help when needed. We also prepared cards and gifts for Dads and others that love and take care of us for Father’s day.</w:t>
      </w:r>
    </w:p>
    <w:p w:rsidR="00BF5BEE" w:rsidRDefault="00BF5BEE" w:rsidP="00BF5BEE">
      <w:r w:rsidRPr="005A68B9">
        <w:rPr>
          <w:b/>
          <w:highlight w:val="yellow"/>
        </w:rPr>
        <w:t>10/07/2025</w:t>
      </w:r>
      <w:r>
        <w:t>: Staying Safe</w:t>
      </w:r>
      <w:r w:rsidR="00B57A41">
        <w:t>, The children discussed how we can keep safe, thinking about personal safety and environmental. The children designed a poster to highlight how to keep safe. Reminders also for them to keep safe, well and happy over the summer break.</w:t>
      </w:r>
    </w:p>
    <w:p w:rsidR="0012747A" w:rsidRDefault="0012747A" w:rsidP="00BF5BEE"/>
    <w:p w:rsidR="0012747A" w:rsidRDefault="00B57A41" w:rsidP="00BF5BEE">
      <w:r>
        <w:t>We are now preparing and l</w:t>
      </w:r>
      <w:r w:rsidR="0012747A">
        <w:t>ook</w:t>
      </w:r>
      <w:r>
        <w:t>ing</w:t>
      </w:r>
      <w:r w:rsidR="0012747A">
        <w:t xml:space="preserve"> to thank</w:t>
      </w:r>
      <w:r>
        <w:t xml:space="preserve"> </w:t>
      </w:r>
      <w:r w:rsidR="0012747A">
        <w:t xml:space="preserve">the </w:t>
      </w:r>
      <w:r>
        <w:t>current Horton EARS for their hard work and looking to welcome the new school year Horton EARS in the autumn term.</w:t>
      </w:r>
    </w:p>
    <w:p w:rsidR="00B57A41" w:rsidRDefault="00B57A41" w:rsidP="00BF5BEE"/>
    <w:sectPr w:rsidR="00B57A41" w:rsidSect="00B57A41">
      <w:pgSz w:w="11906" w:h="16838"/>
      <w:pgMar w:top="1440" w:right="1440" w:bottom="1440" w:left="1440" w:header="708" w:footer="708" w:gutter="0"/>
      <w:pgBorders w:offsetFrom="page">
        <w:top w:val="single" w:sz="48" w:space="24" w:color="4F81BD" w:themeColor="accent1"/>
        <w:left w:val="single" w:sz="48" w:space="24" w:color="4F81BD" w:themeColor="accent1"/>
        <w:bottom w:val="single" w:sz="48" w:space="24" w:color="4F81BD" w:themeColor="accent1"/>
        <w:right w:val="single" w:sz="48"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EE"/>
    <w:rsid w:val="000E08B0"/>
    <w:rsid w:val="0012747A"/>
    <w:rsid w:val="0037657D"/>
    <w:rsid w:val="003A4EED"/>
    <w:rsid w:val="005A68B9"/>
    <w:rsid w:val="005D6C99"/>
    <w:rsid w:val="00AB5A60"/>
    <w:rsid w:val="00B57A41"/>
    <w:rsid w:val="00BF5BEE"/>
    <w:rsid w:val="00C80AA0"/>
    <w:rsid w:val="00E1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E047-CEDE-46C0-A550-BD5A8E1A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B324-7F7E-4079-B7A9-678620A0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Beresford Memorial First School</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kearney.h</dc:creator>
  <cp:keywords/>
  <dc:description/>
  <cp:lastModifiedBy>machin.j5</cp:lastModifiedBy>
  <cp:revision>2</cp:revision>
  <cp:lastPrinted>2025-07-08T09:19:00Z</cp:lastPrinted>
  <dcterms:created xsi:type="dcterms:W3CDTF">2025-07-08T10:20:00Z</dcterms:created>
  <dcterms:modified xsi:type="dcterms:W3CDTF">2025-07-08T10:20:00Z</dcterms:modified>
</cp:coreProperties>
</file>